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7914" w14:textId="77777777" w:rsidR="00DE0BDE" w:rsidRPr="00D76238" w:rsidRDefault="00DE0BDE" w:rsidP="00DE0BDE">
      <w:pPr>
        <w:jc w:val="center"/>
        <w:rPr>
          <w:rFonts w:ascii="Times New Roman" w:hAnsi="Times New Roman" w:cs="Times New Roman"/>
          <w:sz w:val="26"/>
          <w:szCs w:val="26"/>
        </w:rPr>
      </w:pPr>
      <w:r w:rsidRPr="00D76238">
        <w:rPr>
          <w:rFonts w:ascii="Times New Roman" w:hAnsi="Times New Roman" w:cs="Times New Roman"/>
          <w:sz w:val="26"/>
          <w:szCs w:val="26"/>
        </w:rPr>
        <w:t>Отчет по «Неделе безопасности»</w:t>
      </w:r>
    </w:p>
    <w:p w14:paraId="5B5ABF0B" w14:textId="77777777" w:rsidR="00DE0BDE" w:rsidRPr="00D76238" w:rsidRDefault="00DE0BDE" w:rsidP="00DE0BDE">
      <w:pPr>
        <w:jc w:val="center"/>
        <w:rPr>
          <w:rFonts w:ascii="Times New Roman" w:hAnsi="Times New Roman" w:cs="Times New Roman"/>
          <w:sz w:val="26"/>
          <w:szCs w:val="26"/>
        </w:rPr>
      </w:pPr>
      <w:r w:rsidRPr="00D76238">
        <w:rPr>
          <w:rFonts w:ascii="Times New Roman" w:hAnsi="Times New Roman" w:cs="Times New Roman"/>
          <w:sz w:val="26"/>
          <w:szCs w:val="26"/>
        </w:rPr>
        <w:t>Первая младшая группа №8 «Колокольчики»</w:t>
      </w:r>
    </w:p>
    <w:p w14:paraId="435FED7A" w14:textId="77777777" w:rsidR="00DE0BDE" w:rsidRPr="00D76238" w:rsidRDefault="00DE0BDE" w:rsidP="00DE0BDE">
      <w:pPr>
        <w:jc w:val="center"/>
        <w:rPr>
          <w:rFonts w:ascii="Times New Roman" w:hAnsi="Times New Roman" w:cs="Times New Roman"/>
          <w:sz w:val="26"/>
          <w:szCs w:val="26"/>
        </w:rPr>
      </w:pPr>
      <w:r w:rsidRPr="00D76238">
        <w:rPr>
          <w:rFonts w:ascii="Times New Roman" w:hAnsi="Times New Roman" w:cs="Times New Roman"/>
          <w:sz w:val="26"/>
          <w:szCs w:val="26"/>
        </w:rPr>
        <w:t>План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3400"/>
        <w:gridCol w:w="3115"/>
      </w:tblGrid>
      <w:tr w:rsidR="00DE0BDE" w:rsidRPr="00D76238" w14:paraId="38D80FCF" w14:textId="77777777" w:rsidTr="00853E57">
        <w:tc>
          <w:tcPr>
            <w:tcW w:w="3402" w:type="dxa"/>
          </w:tcPr>
          <w:p w14:paraId="52262B0D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400" w:type="dxa"/>
          </w:tcPr>
          <w:p w14:paraId="1D4E6160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5" w:type="dxa"/>
          </w:tcPr>
          <w:p w14:paraId="62FA5692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задачи</w:t>
            </w:r>
          </w:p>
        </w:tc>
      </w:tr>
      <w:tr w:rsidR="00DE0BDE" w:rsidRPr="00D76238" w14:paraId="69C725C6" w14:textId="77777777" w:rsidTr="00853E57">
        <w:trPr>
          <w:trHeight w:val="1873"/>
        </w:trPr>
        <w:tc>
          <w:tcPr>
            <w:tcW w:w="3402" w:type="dxa"/>
          </w:tcPr>
          <w:p w14:paraId="53E339D6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400" w:type="dxa"/>
          </w:tcPr>
          <w:p w14:paraId="4F2EA514" w14:textId="2616C01E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043">
              <w:rPr>
                <w:rFonts w:ascii="Times New Roman" w:hAnsi="Times New Roman" w:cs="Times New Roman"/>
                <w:sz w:val="24"/>
                <w:szCs w:val="24"/>
              </w:rPr>
              <w:t>Всем ребятам надо знать, как по улице шагать</w:t>
            </w: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4B7FBE0A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Знакомство со светофором</w:t>
            </w:r>
          </w:p>
          <w:p w14:paraId="6C3C92AD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различного вида транспорта</w:t>
            </w:r>
          </w:p>
          <w:p w14:paraId="6AD3D57B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D76238"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«Грузовик», «Самолет», «Кораблик».</w:t>
            </w:r>
          </w:p>
          <w:p w14:paraId="5BB1B968" w14:textId="77777777" w:rsidR="00DE0BDE" w:rsidRPr="00D76238" w:rsidRDefault="00DE0BDE" w:rsidP="00853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2B002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DE" w:rsidRPr="00D76238" w14:paraId="6FBC9FC8" w14:textId="77777777" w:rsidTr="00853E57">
        <w:tc>
          <w:tcPr>
            <w:tcW w:w="3402" w:type="dxa"/>
          </w:tcPr>
          <w:p w14:paraId="18011019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400" w:type="dxa"/>
          </w:tcPr>
          <w:p w14:paraId="7BD34986" w14:textId="207EF481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043">
              <w:rPr>
                <w:rFonts w:ascii="Times New Roman" w:hAnsi="Times New Roman" w:cs="Times New Roman"/>
                <w:sz w:val="24"/>
                <w:szCs w:val="24"/>
              </w:rPr>
              <w:t>Что такое светофор</w:t>
            </w: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04856CF2" w14:textId="77777777" w:rsidR="00DE0BDE" w:rsidRDefault="00FC7043" w:rsidP="0085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действовать по сигналу светофора.</w:t>
            </w:r>
          </w:p>
          <w:p w14:paraId="0FACB586" w14:textId="32842207" w:rsidR="00FC7043" w:rsidRPr="00D76238" w:rsidRDefault="00FC7043" w:rsidP="0085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светофор по частям</w:t>
            </w:r>
          </w:p>
        </w:tc>
      </w:tr>
      <w:tr w:rsidR="00DE0BDE" w:rsidRPr="00D76238" w14:paraId="7F2D71F0" w14:textId="77777777" w:rsidTr="00853E57">
        <w:tc>
          <w:tcPr>
            <w:tcW w:w="3402" w:type="dxa"/>
          </w:tcPr>
          <w:p w14:paraId="324AAE26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400" w:type="dxa"/>
          </w:tcPr>
          <w:p w14:paraId="7607B042" w14:textId="4AF9895F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043">
              <w:rPr>
                <w:rFonts w:ascii="Times New Roman" w:hAnsi="Times New Roman" w:cs="Times New Roman"/>
                <w:sz w:val="24"/>
                <w:szCs w:val="24"/>
              </w:rPr>
              <w:t>Пешеходный переход</w:t>
            </w: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2001C69E" w14:textId="7BFFE6B9" w:rsidR="00DE0BDE" w:rsidRPr="00D76238" w:rsidRDefault="00242057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F51F6C">
              <w:rPr>
                <w:rFonts w:ascii="Times New Roman" w:hAnsi="Times New Roman" w:cs="Times New Roman"/>
                <w:sz w:val="24"/>
                <w:szCs w:val="24"/>
              </w:rPr>
              <w:t>восковыми карандашами</w:t>
            </w:r>
            <w:r w:rsidR="00E83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пешеходный переход (зебра)</w:t>
            </w:r>
          </w:p>
        </w:tc>
      </w:tr>
      <w:tr w:rsidR="00DE0BDE" w:rsidRPr="00D76238" w14:paraId="3E0B2ABE" w14:textId="77777777" w:rsidTr="00853E57">
        <w:tc>
          <w:tcPr>
            <w:tcW w:w="3402" w:type="dxa"/>
          </w:tcPr>
          <w:p w14:paraId="0D78FC87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400" w:type="dxa"/>
          </w:tcPr>
          <w:p w14:paraId="757C6FBA" w14:textId="28C00E39" w:rsidR="00DE0BDE" w:rsidRPr="00D76238" w:rsidRDefault="00242057" w:rsidP="002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Транспорт на нашей улице</w:t>
            </w:r>
          </w:p>
        </w:tc>
        <w:tc>
          <w:tcPr>
            <w:tcW w:w="3115" w:type="dxa"/>
          </w:tcPr>
          <w:p w14:paraId="75A46031" w14:textId="491C1539" w:rsidR="00DE0BDE" w:rsidRPr="00D76238" w:rsidRDefault="00242057" w:rsidP="0024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проезжим транспортом</w:t>
            </w:r>
          </w:p>
        </w:tc>
      </w:tr>
      <w:tr w:rsidR="00DE0BDE" w:rsidRPr="00D76238" w14:paraId="5509269B" w14:textId="77777777" w:rsidTr="00853E57">
        <w:tc>
          <w:tcPr>
            <w:tcW w:w="3402" w:type="dxa"/>
          </w:tcPr>
          <w:p w14:paraId="4D738713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400" w:type="dxa"/>
          </w:tcPr>
          <w:p w14:paraId="6411CBC0" w14:textId="2C446124" w:rsidR="00DE0BDE" w:rsidRPr="00D76238" w:rsidRDefault="00FC7043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115" w:type="dxa"/>
          </w:tcPr>
          <w:p w14:paraId="19C27B84" w14:textId="4C23E1CE" w:rsidR="00DE0BDE" w:rsidRPr="00D76238" w:rsidRDefault="00FC7043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– передвижка : «Воспитание у детей знаний, о Правилах Дорожного Движения» </w:t>
            </w:r>
          </w:p>
        </w:tc>
      </w:tr>
    </w:tbl>
    <w:p w14:paraId="5B1AF63A" w14:textId="77777777" w:rsidR="00DE0BDE" w:rsidRDefault="00DE0BDE" w:rsidP="00DE0BDE">
      <w:pPr>
        <w:jc w:val="center"/>
      </w:pPr>
    </w:p>
    <w:p w14:paraId="3464FAD1" w14:textId="77777777" w:rsidR="00DE0BDE" w:rsidRDefault="00DE0BDE" w:rsidP="00DE0BDE">
      <w:pPr>
        <w:jc w:val="center"/>
      </w:pPr>
    </w:p>
    <w:p w14:paraId="20F70569" w14:textId="77777777" w:rsidR="00DE0BDE" w:rsidRDefault="00DE0BDE" w:rsidP="00DE0BDE">
      <w:pPr>
        <w:jc w:val="center"/>
      </w:pPr>
    </w:p>
    <w:p w14:paraId="3F974CAF" w14:textId="77777777" w:rsidR="00DE0BDE" w:rsidRDefault="00DE0BDE" w:rsidP="00DE0BDE">
      <w:pPr>
        <w:jc w:val="center"/>
      </w:pPr>
    </w:p>
    <w:p w14:paraId="45BCEE7E" w14:textId="77777777" w:rsidR="00157B14" w:rsidRDefault="00157B14"/>
    <w:sectPr w:rsidR="00157B14" w:rsidSect="00D762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14"/>
    <w:rsid w:val="00157B14"/>
    <w:rsid w:val="00242057"/>
    <w:rsid w:val="00DE0BDE"/>
    <w:rsid w:val="00E83E33"/>
    <w:rsid w:val="00F51F6C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49E0"/>
  <w15:chartTrackingRefBased/>
  <w15:docId w15:val="{2D1EB483-C765-478E-BEF1-9795B93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2023-03-17T07:54:00Z</dcterms:created>
  <dcterms:modified xsi:type="dcterms:W3CDTF">2023-09-18T16:30:00Z</dcterms:modified>
</cp:coreProperties>
</file>