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D" w:rsidRPr="004C1F5C" w:rsidRDefault="005373FD" w:rsidP="004C1F5C">
      <w:pPr>
        <w:pStyle w:val="c8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32"/>
          <w:szCs w:val="32"/>
        </w:rPr>
      </w:pPr>
      <w:r w:rsidRPr="004C1F5C">
        <w:rPr>
          <w:rStyle w:val="c6"/>
          <w:b/>
          <w:bCs/>
          <w:color w:val="000000"/>
          <w:sz w:val="32"/>
          <w:szCs w:val="32"/>
        </w:rPr>
        <w:t>Месячник без</w:t>
      </w:r>
      <w:r w:rsidR="00487025" w:rsidRPr="004C1F5C">
        <w:rPr>
          <w:rStyle w:val="c6"/>
          <w:b/>
          <w:bCs/>
          <w:color w:val="000000"/>
          <w:sz w:val="32"/>
          <w:szCs w:val="32"/>
        </w:rPr>
        <w:t>опасности группа № 3 «Непоседы»</w:t>
      </w:r>
      <w:r w:rsidR="0032166F">
        <w:rPr>
          <w:rStyle w:val="c6"/>
          <w:b/>
          <w:bCs/>
          <w:color w:val="000000"/>
          <w:sz w:val="32"/>
          <w:szCs w:val="32"/>
        </w:rPr>
        <w:t xml:space="preserve"> с 01.05.</w:t>
      </w:r>
      <w:r w:rsidR="00487025" w:rsidRPr="004C1F5C">
        <w:rPr>
          <w:rStyle w:val="c6"/>
          <w:b/>
          <w:bCs/>
          <w:color w:val="000000"/>
          <w:sz w:val="32"/>
          <w:szCs w:val="32"/>
        </w:rPr>
        <w:t>23</w:t>
      </w:r>
      <w:r w:rsidR="003B1CA8">
        <w:rPr>
          <w:rStyle w:val="c6"/>
          <w:b/>
          <w:bCs/>
          <w:color w:val="000000"/>
          <w:sz w:val="32"/>
          <w:szCs w:val="32"/>
        </w:rPr>
        <w:t xml:space="preserve"> по 31.05</w:t>
      </w:r>
      <w:bookmarkStart w:id="0" w:name="_GoBack"/>
      <w:bookmarkEnd w:id="0"/>
      <w:r w:rsidR="0032166F">
        <w:rPr>
          <w:rStyle w:val="c6"/>
          <w:b/>
          <w:bCs/>
          <w:color w:val="000000"/>
          <w:sz w:val="32"/>
          <w:szCs w:val="32"/>
        </w:rPr>
        <w:t>.23</w:t>
      </w:r>
      <w:r w:rsidR="00487025" w:rsidRPr="004C1F5C">
        <w:rPr>
          <w:rStyle w:val="c6"/>
          <w:b/>
          <w:bCs/>
          <w:color w:val="000000"/>
          <w:sz w:val="32"/>
          <w:szCs w:val="32"/>
        </w:rPr>
        <w:t xml:space="preserve"> год.</w:t>
      </w:r>
    </w:p>
    <w:p w:rsidR="004C1F5C" w:rsidRPr="004C1F5C" w:rsidRDefault="004C1F5C" w:rsidP="004C1F5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73FD" w:rsidRPr="004C1F5C" w:rsidRDefault="005373FD" w:rsidP="004C1F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F5C">
        <w:rPr>
          <w:rStyle w:val="c4"/>
          <w:b/>
          <w:bCs/>
          <w:color w:val="000000"/>
          <w:sz w:val="28"/>
          <w:szCs w:val="28"/>
        </w:rPr>
        <w:t>Цель месячника</w:t>
      </w:r>
      <w:r w:rsidRPr="004C1F5C">
        <w:rPr>
          <w:rStyle w:val="c1"/>
          <w:color w:val="000000"/>
          <w:sz w:val="28"/>
          <w:szCs w:val="28"/>
        </w:rPr>
        <w:t>: повышение уровня культуры безопасности детей, родителей, обучение навыкам безопасности поведения в быту и при возникновении чрезвычайных ситуаций природного и техногенного характера, познакомить детей с видами перекрестков нашего города, учить правилам перехода улицы, вспомнить и закрепить правила при угрозе возникновения ЧС.</w:t>
      </w:r>
    </w:p>
    <w:p w:rsidR="005373FD" w:rsidRPr="004C1F5C" w:rsidRDefault="005373FD" w:rsidP="004C1F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F5C">
        <w:rPr>
          <w:rStyle w:val="c4"/>
          <w:b/>
          <w:bCs/>
          <w:color w:val="000000"/>
          <w:sz w:val="28"/>
          <w:szCs w:val="28"/>
        </w:rPr>
        <w:t>Беседы на темы:</w:t>
      </w:r>
      <w:r w:rsidRPr="004C1F5C">
        <w:rPr>
          <w:rStyle w:val="c1"/>
          <w:color w:val="000000"/>
          <w:sz w:val="28"/>
          <w:szCs w:val="28"/>
        </w:rPr>
        <w:t> </w:t>
      </w:r>
      <w:proofErr w:type="gramStart"/>
      <w:r w:rsidRPr="004C1F5C">
        <w:rPr>
          <w:rStyle w:val="c1"/>
          <w:color w:val="000000"/>
          <w:sz w:val="28"/>
          <w:szCs w:val="28"/>
        </w:rPr>
        <w:t>«Как вести себя на пешеходном переходе», «Наши помощники – электроприборы», «Спички детям не игрушки»,</w:t>
      </w:r>
      <w:r w:rsidR="004C1F5C">
        <w:rPr>
          <w:rStyle w:val="c1"/>
          <w:color w:val="000000"/>
          <w:sz w:val="28"/>
          <w:szCs w:val="28"/>
        </w:rPr>
        <w:t xml:space="preserve"> </w:t>
      </w:r>
      <w:r w:rsidRPr="004C1F5C">
        <w:rPr>
          <w:rStyle w:val="c1"/>
          <w:color w:val="000000"/>
          <w:sz w:val="28"/>
          <w:szCs w:val="28"/>
        </w:rPr>
        <w:t xml:space="preserve"> «Что делать, если ты потерялся…», «Внешность человека может быть обманчивой», «Незнакомый человек в подъезде, на улице», «Знаки сервиса», «Дорога и её опасности», «ПДД», </w:t>
      </w:r>
      <w:r w:rsidR="00CD52A0">
        <w:rPr>
          <w:rStyle w:val="c1"/>
          <w:color w:val="000000"/>
          <w:sz w:val="28"/>
          <w:szCs w:val="28"/>
        </w:rPr>
        <w:t xml:space="preserve"> </w:t>
      </w:r>
      <w:r w:rsidRPr="004C1F5C">
        <w:rPr>
          <w:rStyle w:val="c1"/>
          <w:color w:val="000000"/>
          <w:sz w:val="28"/>
          <w:szCs w:val="28"/>
        </w:rPr>
        <w:t>«Знаки</w:t>
      </w:r>
      <w:r w:rsidR="00487025" w:rsidRPr="004C1F5C">
        <w:rPr>
          <w:rStyle w:val="c1"/>
          <w:color w:val="000000"/>
          <w:sz w:val="28"/>
          <w:szCs w:val="28"/>
        </w:rPr>
        <w:t xml:space="preserve"> </w:t>
      </w:r>
      <w:r w:rsidRPr="004C1F5C">
        <w:rPr>
          <w:rStyle w:val="c1"/>
          <w:color w:val="000000"/>
          <w:sz w:val="28"/>
          <w:szCs w:val="28"/>
        </w:rPr>
        <w:t>- наши друзья», «Пожар – это страшно».</w:t>
      </w:r>
      <w:proofErr w:type="gramEnd"/>
    </w:p>
    <w:p w:rsidR="00487025" w:rsidRPr="00976B18" w:rsidRDefault="00487025" w:rsidP="004C1F5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«Транспорт на улицах города», </w:t>
      </w:r>
      <w:r w:rsidRPr="0097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пешеходов»,</w:t>
      </w:r>
      <w:r w:rsidRPr="004C1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«Труд водителя»</w:t>
      </w:r>
      <w:r w:rsidRPr="004C1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«Как вести себя в автобусе»,</w:t>
      </w:r>
      <w:r w:rsidRPr="0097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4C1F5C" w:rsidRPr="004C1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специального назначения».</w:t>
      </w:r>
    </w:p>
    <w:p w:rsidR="00487025" w:rsidRPr="00976B18" w:rsidRDefault="004C1F5C" w:rsidP="004C1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F5C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Чтение художественной литературы: </w:t>
      </w:r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Лебедева - Кумача « Про умных зверюшек»</w:t>
      </w:r>
      <w:r w:rsidR="00487025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С. Михалкова «Моя улица», «Светофор», Д.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Орловой «Как </w:t>
      </w:r>
      <w:proofErr w:type="spellStart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Стобед</w:t>
      </w:r>
      <w:proofErr w:type="spellEnd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загадывал загадки»,</w:t>
      </w:r>
      <w:r w:rsidR="00CD52A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Любочка</w:t>
      </w:r>
      <w:proofErr w:type="spellEnd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», С. Михалкова, Г. </w:t>
      </w:r>
      <w:proofErr w:type="spellStart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Юрмина</w:t>
      </w:r>
      <w:proofErr w:type="spellEnd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, Н.</w:t>
      </w:r>
      <w:r w:rsidR="00CD52A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Носова.</w:t>
      </w:r>
      <w:proofErr w:type="gramEnd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«Кошкин дом», «Пожар» </w:t>
      </w:r>
      <w:proofErr w:type="spellStart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С.Я.Маршак</w:t>
      </w:r>
      <w:proofErr w:type="spellEnd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«Дядя Степа», «Сказочка о </w:t>
      </w:r>
      <w:proofErr w:type="gramStart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Спичке </w:t>
      </w:r>
      <w:proofErr w:type="spellStart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идобром</w:t>
      </w:r>
      <w:proofErr w:type="spellEnd"/>
      <w:r w:rsidR="005373FD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огне», «Пожарные собаки», «Рассказ о неизвестном герое»</w:t>
      </w:r>
      <w:r w:rsidR="00487025" w:rsidRPr="004C1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7025" w:rsidRPr="0097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Житков «Светофор», С. Михалков «Моя улица», «Дядя Степа » Н. Калинин «Как ребята переходили улицу», В. Сиротов «Твой товарищ светофор», П. В. Ивнев «Как разговаривает улица», И. Серяков «Законы улиц и дорог», А. Иванов «Как неразлучные друзья дорогу переходили», Г. </w:t>
      </w:r>
      <w:proofErr w:type="spellStart"/>
      <w:r w:rsidR="00487025" w:rsidRPr="0097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Юрмин</w:t>
      </w:r>
      <w:proofErr w:type="spellEnd"/>
      <w:r w:rsidR="00487025" w:rsidRPr="0097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«Любопытный мышонок».</w:t>
      </w:r>
      <w:proofErr w:type="gramEnd"/>
    </w:p>
    <w:p w:rsidR="005373FD" w:rsidRPr="004C1F5C" w:rsidRDefault="00487025" w:rsidP="004C1F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F5C">
        <w:rPr>
          <w:rStyle w:val="c1"/>
          <w:color w:val="000000"/>
          <w:sz w:val="28"/>
          <w:szCs w:val="28"/>
        </w:rPr>
        <w:t>О</w:t>
      </w:r>
      <w:r w:rsidRPr="004C1F5C">
        <w:rPr>
          <w:rStyle w:val="c3"/>
          <w:color w:val="000000"/>
          <w:sz w:val="28"/>
          <w:szCs w:val="28"/>
        </w:rPr>
        <w:t>тгадывание загадок о видах транспорта.</w:t>
      </w:r>
    </w:p>
    <w:p w:rsidR="005373FD" w:rsidRPr="004C1F5C" w:rsidRDefault="005373FD" w:rsidP="004C1F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F5C">
        <w:rPr>
          <w:rStyle w:val="c3"/>
          <w:color w:val="000000"/>
          <w:sz w:val="28"/>
          <w:szCs w:val="28"/>
        </w:rPr>
        <w:t> Составление </w:t>
      </w:r>
      <w:r w:rsidRPr="004C1F5C">
        <w:rPr>
          <w:rStyle w:val="c4"/>
          <w:bCs/>
          <w:color w:val="000000"/>
          <w:sz w:val="28"/>
          <w:szCs w:val="28"/>
        </w:rPr>
        <w:t>рассказа по опорным словам:</w:t>
      </w:r>
      <w:r w:rsidRPr="004C1F5C">
        <w:rPr>
          <w:rStyle w:val="c1"/>
          <w:color w:val="000000"/>
          <w:sz w:val="28"/>
          <w:szCs w:val="28"/>
        </w:rPr>
        <w:t> дорога, прохожий, магазин.</w:t>
      </w:r>
    </w:p>
    <w:p w:rsidR="005373FD" w:rsidRPr="004C1F5C" w:rsidRDefault="005373FD" w:rsidP="004C1F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F5C">
        <w:rPr>
          <w:rStyle w:val="c4"/>
          <w:b/>
          <w:bCs/>
          <w:color w:val="000000"/>
          <w:sz w:val="28"/>
          <w:szCs w:val="28"/>
        </w:rPr>
        <w:t>Конкурс рисунков на темы: </w:t>
      </w:r>
      <w:r w:rsidRPr="004C1F5C">
        <w:rPr>
          <w:rStyle w:val="c3"/>
          <w:color w:val="000000"/>
          <w:sz w:val="28"/>
          <w:szCs w:val="28"/>
        </w:rPr>
        <w:t>«Спички детям не игрушка»</w:t>
      </w:r>
      <w:proofErr w:type="gramStart"/>
      <w:r w:rsidRPr="004C1F5C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4C1F5C">
        <w:rPr>
          <w:rStyle w:val="c4"/>
          <w:b/>
          <w:bCs/>
          <w:color w:val="000000"/>
          <w:sz w:val="28"/>
          <w:szCs w:val="28"/>
        </w:rPr>
        <w:t> </w:t>
      </w:r>
      <w:r w:rsidRPr="004C1F5C">
        <w:rPr>
          <w:rStyle w:val="c3"/>
          <w:color w:val="000000"/>
          <w:sz w:val="28"/>
          <w:szCs w:val="28"/>
        </w:rPr>
        <w:t>«Перекрёсток», «Я и улица моя».</w:t>
      </w:r>
      <w:r w:rsidRPr="004C1F5C">
        <w:rPr>
          <w:color w:val="000000"/>
          <w:sz w:val="28"/>
          <w:szCs w:val="28"/>
        </w:rPr>
        <w:t> </w:t>
      </w:r>
    </w:p>
    <w:p w:rsidR="005373FD" w:rsidRPr="004C1F5C" w:rsidRDefault="005373FD" w:rsidP="004C1F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F5C">
        <w:rPr>
          <w:rStyle w:val="c3"/>
          <w:color w:val="000000"/>
          <w:sz w:val="28"/>
          <w:szCs w:val="28"/>
        </w:rPr>
        <w:t>Конструирование оригами: «Машины».</w:t>
      </w:r>
      <w:r w:rsidRPr="004C1F5C">
        <w:rPr>
          <w:color w:val="000000"/>
          <w:sz w:val="28"/>
          <w:szCs w:val="28"/>
        </w:rPr>
        <w:t> </w:t>
      </w:r>
      <w:r w:rsidRPr="004C1F5C">
        <w:rPr>
          <w:rStyle w:val="c3"/>
          <w:color w:val="000000"/>
          <w:sz w:val="28"/>
          <w:szCs w:val="28"/>
        </w:rPr>
        <w:t>Оригами с элементами рисования «Пожарный».</w:t>
      </w:r>
      <w:r w:rsidRPr="004C1F5C">
        <w:rPr>
          <w:color w:val="000000"/>
          <w:sz w:val="28"/>
          <w:szCs w:val="28"/>
        </w:rPr>
        <w:t>  </w:t>
      </w:r>
      <w:r w:rsidRPr="004C1F5C">
        <w:rPr>
          <w:rStyle w:val="c3"/>
          <w:color w:val="000000"/>
          <w:sz w:val="28"/>
          <w:szCs w:val="28"/>
        </w:rPr>
        <w:t>Коллективная работа:  «Улица нашего города».</w:t>
      </w:r>
    </w:p>
    <w:p w:rsidR="005373FD" w:rsidRPr="004C1F5C" w:rsidRDefault="005373FD" w:rsidP="004C1F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F5C">
        <w:rPr>
          <w:rStyle w:val="c1"/>
          <w:color w:val="000000"/>
          <w:sz w:val="28"/>
          <w:szCs w:val="28"/>
        </w:rPr>
        <w:t>Аппликация: «Дорога».</w:t>
      </w:r>
    </w:p>
    <w:p w:rsidR="005373FD" w:rsidRPr="004C1F5C" w:rsidRDefault="005373FD" w:rsidP="004C1F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F5C">
        <w:rPr>
          <w:rStyle w:val="c1"/>
          <w:color w:val="000000"/>
          <w:sz w:val="28"/>
          <w:szCs w:val="28"/>
        </w:rPr>
        <w:t>Лепка: «Дорожные знаки».</w:t>
      </w:r>
    </w:p>
    <w:p w:rsidR="005373FD" w:rsidRPr="004C1F5C" w:rsidRDefault="005373FD" w:rsidP="004C1F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F5C">
        <w:rPr>
          <w:rStyle w:val="c3"/>
          <w:color w:val="000000"/>
          <w:sz w:val="28"/>
          <w:szCs w:val="28"/>
        </w:rPr>
        <w:t>Опасные и безопасные ситуации в </w:t>
      </w:r>
      <w:r w:rsidRPr="004C1F5C">
        <w:rPr>
          <w:rStyle w:val="c4"/>
          <w:bCs/>
          <w:color w:val="000000"/>
          <w:sz w:val="28"/>
          <w:szCs w:val="28"/>
        </w:rPr>
        <w:t>сюжетно-ролевых играх</w:t>
      </w:r>
      <w:r w:rsidRPr="004C1F5C">
        <w:rPr>
          <w:rStyle w:val="c3"/>
          <w:color w:val="000000"/>
          <w:sz w:val="28"/>
          <w:szCs w:val="28"/>
        </w:rPr>
        <w:t> "Больница", "Семья", "МЧС спешит на помощь", "Юные пожарные", "Город дорожных знаков"</w:t>
      </w:r>
      <w:r w:rsidRPr="004C1F5C">
        <w:rPr>
          <w:color w:val="000000"/>
          <w:sz w:val="28"/>
          <w:szCs w:val="28"/>
        </w:rPr>
        <w:t>,  «</w:t>
      </w:r>
      <w:r w:rsidRPr="004C1F5C">
        <w:rPr>
          <w:rStyle w:val="c1"/>
          <w:color w:val="000000"/>
          <w:sz w:val="28"/>
          <w:szCs w:val="28"/>
        </w:rPr>
        <w:t>Мы едим, едим, едим в далёкие края».</w:t>
      </w:r>
    </w:p>
    <w:p w:rsidR="00DE1137" w:rsidRPr="004C1F5C" w:rsidRDefault="005373FD" w:rsidP="00DE113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F5C">
        <w:rPr>
          <w:rStyle w:val="c4"/>
          <w:b/>
          <w:bCs/>
          <w:color w:val="000000"/>
          <w:sz w:val="28"/>
          <w:szCs w:val="28"/>
        </w:rPr>
        <w:t>Дидактические игры: </w:t>
      </w:r>
      <w:r w:rsidRPr="004C1F5C">
        <w:rPr>
          <w:rStyle w:val="c1"/>
          <w:color w:val="000000"/>
          <w:sz w:val="28"/>
          <w:szCs w:val="28"/>
        </w:rPr>
        <w:t>«Каждому опасному предмету свое место», «Запрещается – разрешается», «Я водитель - ты пешеход», «Мы пассажиры» (правила поведения в транспорте).</w:t>
      </w:r>
      <w:r w:rsidR="00487025" w:rsidRPr="004C1F5C">
        <w:rPr>
          <w:color w:val="000000"/>
          <w:sz w:val="28"/>
          <w:szCs w:val="28"/>
        </w:rPr>
        <w:t xml:space="preserve"> </w:t>
      </w:r>
      <w:r w:rsidR="00487025" w:rsidRPr="00976B18">
        <w:rPr>
          <w:color w:val="000000"/>
          <w:sz w:val="28"/>
          <w:szCs w:val="28"/>
        </w:rPr>
        <w:t xml:space="preserve">«Дорожные знаки», «Светофор», «Угадай-ка», «Наша улица», «Поставь дорожный знак», «Будь внимательным», «Правильно разложи», «Узнай по описанию». «Расставь знаки» (игры  с макетом перекрестка), «Набери номер правильно», «Найди такой же знак», </w:t>
      </w:r>
      <w:r w:rsidR="00DE1137" w:rsidRPr="004C1F5C">
        <w:rPr>
          <w:rStyle w:val="c3"/>
          <w:color w:val="000000"/>
          <w:sz w:val="28"/>
          <w:szCs w:val="28"/>
        </w:rPr>
        <w:lastRenderedPageBreak/>
        <w:t>«Собери дорожный знак».</w:t>
      </w:r>
      <w:r w:rsidR="00DE1137" w:rsidRPr="004C1F5C">
        <w:rPr>
          <w:color w:val="000000"/>
          <w:sz w:val="28"/>
          <w:szCs w:val="28"/>
        </w:rPr>
        <w:t> </w:t>
      </w:r>
      <w:r w:rsidR="00DE1137" w:rsidRPr="00DE1137">
        <w:rPr>
          <w:rStyle w:val="c1"/>
          <w:b/>
          <w:color w:val="000000"/>
          <w:sz w:val="28"/>
          <w:szCs w:val="28"/>
        </w:rPr>
        <w:t>Подвижные игры:</w:t>
      </w:r>
      <w:r w:rsidR="00DE1137" w:rsidRPr="004C1F5C">
        <w:rPr>
          <w:rStyle w:val="c1"/>
          <w:color w:val="000000"/>
          <w:sz w:val="28"/>
          <w:szCs w:val="28"/>
        </w:rPr>
        <w:t xml:space="preserve"> «Автомобили», «Светофор», «Воробушки и автомобиль».</w:t>
      </w:r>
    </w:p>
    <w:p w:rsidR="00487025" w:rsidRPr="00976B18" w:rsidRDefault="005373FD" w:rsidP="004C1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F5C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Просмотр видеороликов и мультфильмов по темам</w:t>
      </w:r>
      <w:r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ПДД и правилам безопасности. Мультфильмы: Уроки тётушки Совы. Уроки Осторожности – Водоёмы. </w:t>
      </w:r>
      <w:proofErr w:type="spellStart"/>
      <w:r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Смешарики</w:t>
      </w:r>
      <w:proofErr w:type="spellEnd"/>
      <w:r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. Азбука безопасности. «Место для купания», «За бортом».</w:t>
      </w:r>
      <w:r w:rsidR="00487025" w:rsidRPr="004C1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7025" w:rsidRPr="0097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мультфильмов на противопожарную тематику и по ПДД. Уроки тётушки Совы.</w:t>
      </w:r>
    </w:p>
    <w:p w:rsidR="00487025" w:rsidRPr="004C1F5C" w:rsidRDefault="005373FD" w:rsidP="004C1F5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F5C">
        <w:rPr>
          <w:rStyle w:val="c4"/>
          <w:b/>
          <w:bCs/>
          <w:color w:val="000000"/>
          <w:sz w:val="28"/>
          <w:szCs w:val="28"/>
        </w:rPr>
        <w:t>Экскурсии </w:t>
      </w:r>
      <w:r w:rsidRPr="004C1F5C">
        <w:rPr>
          <w:rStyle w:val="c1"/>
          <w:color w:val="000000"/>
          <w:sz w:val="28"/>
          <w:szCs w:val="28"/>
        </w:rPr>
        <w:t>по детскому саду (знакомство с уголком пожарной безопасности), на перекресток</w:t>
      </w:r>
      <w:r w:rsidR="00487025" w:rsidRPr="004C1F5C">
        <w:rPr>
          <w:rStyle w:val="c1"/>
          <w:color w:val="000000"/>
          <w:sz w:val="28"/>
          <w:szCs w:val="28"/>
        </w:rPr>
        <w:t xml:space="preserve"> (</w:t>
      </w:r>
      <w:r w:rsidR="00487025" w:rsidRPr="004C1F5C">
        <w:rPr>
          <w:rStyle w:val="c3"/>
          <w:color w:val="000000"/>
          <w:sz w:val="28"/>
          <w:szCs w:val="28"/>
        </w:rPr>
        <w:t>наблюдение за транспортом, за движением транспорта и пешеходов,</w:t>
      </w:r>
      <w:r w:rsidR="00487025" w:rsidRPr="004C1F5C">
        <w:rPr>
          <w:color w:val="000000"/>
          <w:sz w:val="28"/>
          <w:szCs w:val="28"/>
        </w:rPr>
        <w:t> </w:t>
      </w:r>
      <w:r w:rsidR="00487025" w:rsidRPr="004C1F5C">
        <w:rPr>
          <w:rStyle w:val="c1"/>
          <w:color w:val="000000"/>
          <w:sz w:val="28"/>
          <w:szCs w:val="28"/>
        </w:rPr>
        <w:t>за транспортом на дороге).</w:t>
      </w:r>
    </w:p>
    <w:p w:rsidR="005373FD" w:rsidRPr="004C1F5C" w:rsidRDefault="005373FD" w:rsidP="004C1F5C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C1F5C">
        <w:rPr>
          <w:rStyle w:val="c6"/>
          <w:b/>
          <w:bCs/>
          <w:color w:val="000000"/>
          <w:sz w:val="28"/>
          <w:szCs w:val="28"/>
        </w:rPr>
        <w:t>Работа с родителями:</w:t>
      </w:r>
    </w:p>
    <w:p w:rsidR="004C1F5C" w:rsidRPr="00976B18" w:rsidRDefault="005373FD" w:rsidP="004C1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F5C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Бесед</w:t>
      </w:r>
      <w:r w:rsidR="004C1F5C" w:rsidRPr="004C1F5C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Pr="004C1F5C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«Внимательный юный пешеход». Беседа с родителями о том, что дети не должны оставаться одни в комнате с открытыми форточками, окнами, дверью на балкон.</w:t>
      </w:r>
      <w:r w:rsidR="00487025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7025" w:rsidRPr="00B2326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«Помогите детям запомнить правила безопасности на улице»</w:t>
      </w:r>
      <w:r w:rsidR="004C1F5C" w:rsidRPr="004C1F5C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t xml:space="preserve">, </w:t>
      </w:r>
      <w:r w:rsidR="004C1F5C" w:rsidRPr="0097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проводились индивидуальные беседы: «Как научить ребенка соблюд</w:t>
      </w:r>
      <w:r w:rsidR="004C1F5C" w:rsidRPr="004C1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правила дорожного движения»</w:t>
      </w:r>
    </w:p>
    <w:p w:rsidR="00DE1137" w:rsidRPr="004C1F5C" w:rsidRDefault="005373FD" w:rsidP="00DE113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F5C">
        <w:rPr>
          <w:rStyle w:val="c4"/>
          <w:b/>
          <w:bCs/>
          <w:color w:val="000000"/>
          <w:sz w:val="28"/>
          <w:szCs w:val="28"/>
        </w:rPr>
        <w:t>Памятки:</w:t>
      </w:r>
      <w:r w:rsidRPr="004C1F5C">
        <w:rPr>
          <w:rStyle w:val="c1"/>
          <w:color w:val="000000"/>
          <w:sz w:val="28"/>
          <w:szCs w:val="28"/>
        </w:rPr>
        <w:t>  «Кресло в каждую машину»,</w:t>
      </w:r>
      <w:r w:rsidR="008B6D4F" w:rsidRPr="004C1F5C">
        <w:rPr>
          <w:rStyle w:val="c1"/>
          <w:color w:val="000000"/>
          <w:sz w:val="28"/>
          <w:szCs w:val="28"/>
        </w:rPr>
        <w:t xml:space="preserve"> </w:t>
      </w:r>
      <w:r w:rsidRPr="004C1F5C">
        <w:rPr>
          <w:rStyle w:val="c1"/>
          <w:color w:val="000000"/>
          <w:sz w:val="28"/>
          <w:szCs w:val="28"/>
        </w:rPr>
        <w:t>«Улица полна неожиданностей», «Безопасность на воде». Памятка для родителей по безопасности детей, по пожарной безопасности.</w:t>
      </w:r>
      <w:r w:rsidR="00487025" w:rsidRPr="004C1F5C">
        <w:rPr>
          <w:color w:val="000000"/>
          <w:sz w:val="28"/>
          <w:szCs w:val="28"/>
        </w:rPr>
        <w:t xml:space="preserve"> </w:t>
      </w:r>
      <w:r w:rsidR="00487025" w:rsidRPr="00976B18">
        <w:rPr>
          <w:color w:val="000000"/>
          <w:sz w:val="28"/>
          <w:szCs w:val="28"/>
        </w:rPr>
        <w:t>Для родителей оформлялись памятки по профилактике детского травматизма и антитеррористической безопасности</w:t>
      </w:r>
      <w:r w:rsidR="00DE1137" w:rsidRPr="00DE1137">
        <w:rPr>
          <w:rStyle w:val="c3"/>
          <w:color w:val="000000"/>
          <w:sz w:val="28"/>
          <w:szCs w:val="28"/>
        </w:rPr>
        <w:t xml:space="preserve"> </w:t>
      </w:r>
      <w:r w:rsidR="00DE1137" w:rsidRPr="004C1F5C">
        <w:rPr>
          <w:rStyle w:val="c3"/>
          <w:color w:val="000000"/>
          <w:sz w:val="28"/>
          <w:szCs w:val="28"/>
        </w:rPr>
        <w:t>Размещение в </w:t>
      </w:r>
      <w:r w:rsidR="00DE1137" w:rsidRPr="004C1F5C">
        <w:rPr>
          <w:rStyle w:val="c4"/>
          <w:bCs/>
          <w:color w:val="000000"/>
          <w:sz w:val="28"/>
          <w:szCs w:val="28"/>
        </w:rPr>
        <w:t>информационных уголках:</w:t>
      </w:r>
      <w:r w:rsidR="00DE1137" w:rsidRPr="004C1F5C">
        <w:rPr>
          <w:rStyle w:val="c1"/>
          <w:color w:val="000000"/>
          <w:sz w:val="28"/>
          <w:szCs w:val="28"/>
        </w:rPr>
        <w:t xml:space="preserve"> «Взрослые в ответе за безопасность детей», «Меры безопасности при обращении с огнем»; «Безопасность в дорожно-транспортных ситуациях»; «Поведение в экстремальных ситуациях»; «Правила поведения </w:t>
      </w:r>
      <w:proofErr w:type="gramStart"/>
      <w:r w:rsidR="00DE1137">
        <w:rPr>
          <w:rStyle w:val="c1"/>
          <w:color w:val="000000"/>
          <w:sz w:val="28"/>
          <w:szCs w:val="28"/>
        </w:rPr>
        <w:t>при</w:t>
      </w:r>
      <w:proofErr w:type="gramEnd"/>
      <w:r w:rsidR="00DE1137" w:rsidRPr="004C1F5C">
        <w:rPr>
          <w:rStyle w:val="c1"/>
          <w:color w:val="000000"/>
          <w:sz w:val="28"/>
          <w:szCs w:val="28"/>
        </w:rPr>
        <w:t xml:space="preserve"> возникновение ситуаций природного и техногенного характера».</w:t>
      </w:r>
    </w:p>
    <w:p w:rsidR="004C1F5C" w:rsidRPr="00976B18" w:rsidRDefault="005373FD" w:rsidP="004C1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F5C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 w:rsidRPr="004C1F5C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Консультации:</w:t>
      </w:r>
      <w:r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«Безопасность и здоровье детей», «Безопасность детей дома», «Безопасность детей на улицах города», «Безопасность на воде», «Если ребёнка ужалила пчела», «Солнце, воздух и вода», «Ребёнок на даче», «Питьевая вода и здоровье ребёнка», «Первая медицинская помощи при порезах у детей»,</w:t>
      </w:r>
      <w:r w:rsidR="008B6D4F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>«Молн</w:t>
      </w:r>
      <w:r w:rsidR="004C1F5C" w:rsidRPr="004C1F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ия - природное опасное явление», </w:t>
      </w:r>
      <w:r w:rsidR="004C1F5C" w:rsidRPr="0097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«Безопасность детей – забота взрослых», «О поведение в общественном транспорте», «О значении обучения детей дошкольного возраста правилам дорожного движения</w:t>
      </w:r>
      <w:proofErr w:type="gramEnd"/>
      <w:r w:rsidR="004C1F5C" w:rsidRPr="0097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87025" w:rsidRPr="00976B18" w:rsidRDefault="005373FD" w:rsidP="00DE113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1F5C">
        <w:rPr>
          <w:rStyle w:val="c3"/>
          <w:color w:val="000000"/>
          <w:sz w:val="28"/>
          <w:szCs w:val="28"/>
        </w:rPr>
        <w:t> </w:t>
      </w:r>
      <w:r w:rsidR="00DE1137">
        <w:rPr>
          <w:color w:val="000000"/>
          <w:sz w:val="28"/>
          <w:szCs w:val="28"/>
        </w:rPr>
        <w:t>В утреннее</w:t>
      </w:r>
      <w:r w:rsidR="00487025" w:rsidRPr="00976B18">
        <w:rPr>
          <w:color w:val="000000"/>
          <w:sz w:val="28"/>
          <w:szCs w:val="28"/>
        </w:rPr>
        <w:t xml:space="preserve"> и вечернее время дети совместно с воспитателями много рассматривали иллюстраций по тематике месячника, читали художественные произведения, играли в настольные, словесные и подвижные игры. Дети  учились правильно вызывать пожарную охрану, внимательно слушали о том, как следует вести себя, если вдруг в квартире или на улице случится пожар, упорно спорили: «Огонь – он друг или враг?».</w:t>
      </w:r>
    </w:p>
    <w:p w:rsidR="00487025" w:rsidRPr="00976B18" w:rsidRDefault="00487025" w:rsidP="004C1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Решающим условием безопасности детей является формирование у них с детства навыков личной безопасности. Ребенок может попасть в различные опасные жизненные ситуации. Наиболее распространенными являются: контакты с незнакомыми людьми, остался один в квартире или в доме, нашел подозрительный предмет и др. И чтобы помочь себе, он должен усвоить элементарные знания о том, как вести себя в каждом конкретном случае. В </w:t>
      </w:r>
      <w:r w:rsidRPr="0097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нашем детском саду эти знания закладываются через систему игровых заданий и моделирование ситуаций, направленных на формирование основ личной безопасности ребенка, ценностей здорового образа жизни, на успешную адаптацию при переходе из детского сада в школу.   </w:t>
      </w:r>
    </w:p>
    <w:p w:rsidR="00487025" w:rsidRPr="00976B18" w:rsidRDefault="00487025" w:rsidP="004C1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Наш детский сад оснащен системами безопасности и оборудованием, бесперебойное функционирование которых обеспечивают специалисты обслуживающих организаций. В целях соблюдения антитеррористической безопасности в детском саду имеется сигнал трев</w:t>
      </w:r>
      <w:r w:rsidR="00DE1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ожной кнопки, видеонаблюдение, охрана.</w:t>
      </w:r>
    </w:p>
    <w:p w:rsidR="00487025" w:rsidRPr="00976B18" w:rsidRDefault="00487025" w:rsidP="004C1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Анализируя работу по проведению месячника  безопасности, можно сделать вывод, что благодаря систематизации мероприятий у детей сформировался фундамент знаний правил  безопасности и умение регулировать свое поведение в соответствии с различными чрезвычайными ситуациями.</w:t>
      </w:r>
    </w:p>
    <w:p w:rsidR="00487025" w:rsidRPr="004C1F5C" w:rsidRDefault="00487025" w:rsidP="004C1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1E1" w:rsidRPr="004C1F5C" w:rsidRDefault="00FB51E1" w:rsidP="004C1F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51E1" w:rsidRPr="004C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96706"/>
    <w:multiLevelType w:val="multilevel"/>
    <w:tmpl w:val="61B6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49524E"/>
    <w:multiLevelType w:val="multilevel"/>
    <w:tmpl w:val="649C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10"/>
    <w:rsid w:val="0032166F"/>
    <w:rsid w:val="003B1CA8"/>
    <w:rsid w:val="00487025"/>
    <w:rsid w:val="004C1F5C"/>
    <w:rsid w:val="004F257E"/>
    <w:rsid w:val="005373FD"/>
    <w:rsid w:val="006F66C3"/>
    <w:rsid w:val="008B6D4F"/>
    <w:rsid w:val="008F1CD8"/>
    <w:rsid w:val="00CD52A0"/>
    <w:rsid w:val="00DE1137"/>
    <w:rsid w:val="00F36510"/>
    <w:rsid w:val="00FB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3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510"/>
    <w:rPr>
      <w:b/>
      <w:bCs/>
    </w:rPr>
  </w:style>
  <w:style w:type="paragraph" w:customStyle="1" w:styleId="c8">
    <w:name w:val="c8"/>
    <w:basedOn w:val="a"/>
    <w:rsid w:val="0053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373FD"/>
  </w:style>
  <w:style w:type="paragraph" w:customStyle="1" w:styleId="c0">
    <w:name w:val="c0"/>
    <w:basedOn w:val="a"/>
    <w:rsid w:val="0053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373FD"/>
  </w:style>
  <w:style w:type="character" w:customStyle="1" w:styleId="c1">
    <w:name w:val="c1"/>
    <w:basedOn w:val="a0"/>
    <w:rsid w:val="005373FD"/>
  </w:style>
  <w:style w:type="character" w:customStyle="1" w:styleId="c3">
    <w:name w:val="c3"/>
    <w:basedOn w:val="a0"/>
    <w:rsid w:val="005373FD"/>
  </w:style>
  <w:style w:type="character" w:customStyle="1" w:styleId="c5">
    <w:name w:val="c5"/>
    <w:basedOn w:val="a0"/>
    <w:rsid w:val="005373FD"/>
  </w:style>
  <w:style w:type="paragraph" w:styleId="a5">
    <w:name w:val="Balloon Text"/>
    <w:basedOn w:val="a"/>
    <w:link w:val="a6"/>
    <w:uiPriority w:val="99"/>
    <w:semiHidden/>
    <w:unhideWhenUsed/>
    <w:rsid w:val="0048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3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510"/>
    <w:rPr>
      <w:b/>
      <w:bCs/>
    </w:rPr>
  </w:style>
  <w:style w:type="paragraph" w:customStyle="1" w:styleId="c8">
    <w:name w:val="c8"/>
    <w:basedOn w:val="a"/>
    <w:rsid w:val="0053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373FD"/>
  </w:style>
  <w:style w:type="paragraph" w:customStyle="1" w:styleId="c0">
    <w:name w:val="c0"/>
    <w:basedOn w:val="a"/>
    <w:rsid w:val="0053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373FD"/>
  </w:style>
  <w:style w:type="character" w:customStyle="1" w:styleId="c1">
    <w:name w:val="c1"/>
    <w:basedOn w:val="a0"/>
    <w:rsid w:val="005373FD"/>
  </w:style>
  <w:style w:type="character" w:customStyle="1" w:styleId="c3">
    <w:name w:val="c3"/>
    <w:basedOn w:val="a0"/>
    <w:rsid w:val="005373FD"/>
  </w:style>
  <w:style w:type="character" w:customStyle="1" w:styleId="c5">
    <w:name w:val="c5"/>
    <w:basedOn w:val="a0"/>
    <w:rsid w:val="005373FD"/>
  </w:style>
  <w:style w:type="paragraph" w:styleId="a5">
    <w:name w:val="Balloon Text"/>
    <w:basedOn w:val="a"/>
    <w:link w:val="a6"/>
    <w:uiPriority w:val="99"/>
    <w:semiHidden/>
    <w:unhideWhenUsed/>
    <w:rsid w:val="0048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8</cp:revision>
  <dcterms:created xsi:type="dcterms:W3CDTF">2023-05-09T14:31:00Z</dcterms:created>
  <dcterms:modified xsi:type="dcterms:W3CDTF">2023-05-16T03:02:00Z</dcterms:modified>
</cp:coreProperties>
</file>